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1C96" w14:textId="77777777"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 wp14:anchorId="7148A267" wp14:editId="0A8B3B63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14:paraId="27F04EF5" w14:textId="29E9C178"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631FD9">
        <w:rPr>
          <w:highlight w:val="white"/>
        </w:rPr>
        <w:t>5</w:t>
      </w:r>
      <w:r w:rsidR="00EA02BD">
        <w:rPr>
          <w:highlight w:val="white"/>
        </w:rPr>
        <w:t>/202</w:t>
      </w:r>
      <w:r w:rsidR="00631FD9">
        <w:rPr>
          <w:highlight w:val="white"/>
        </w:rPr>
        <w:t>6</w:t>
      </w:r>
    </w:p>
    <w:p w14:paraId="4911C3C7" w14:textId="77777777" w:rsidR="00D12F63" w:rsidRPr="00777980" w:rsidRDefault="00D12F63">
      <w:pPr>
        <w:rPr>
          <w:sz w:val="10"/>
        </w:rPr>
      </w:pPr>
    </w:p>
    <w:p w14:paraId="49907AAA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46BEAFA3" w14:textId="77777777" w:rsidR="00777980" w:rsidRPr="00777980" w:rsidRDefault="00777980" w:rsidP="00EA02BD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14:paraId="1C64DEED" w14:textId="77777777" w:rsidR="0044026E" w:rsidRDefault="0044026E" w:rsidP="00C276D8">
      <w:pPr>
        <w:rPr>
          <w:rFonts w:ascii="Arial" w:hAnsi="Arial" w:cs="Arial"/>
          <w:noProof/>
          <w:lang w:eastAsia="fr-FR"/>
        </w:rPr>
      </w:pP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MASTER 1 Système d'information économique et financier - Semestre </w:t>
      </w:r>
      <w:r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1</w:t>
      </w: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30 ECTS</w:t>
      </w:r>
      <w:r>
        <w:rPr>
          <w:rFonts w:ascii="Arial" w:hAnsi="Arial" w:cs="Arial"/>
          <w:noProof/>
          <w:lang w:eastAsia="fr-FR"/>
        </w:rPr>
        <w:t xml:space="preserve"> </w:t>
      </w:r>
    </w:p>
    <w:p w14:paraId="64C8F45A" w14:textId="77777777" w:rsidR="00C276D8" w:rsidRDefault="00777980" w:rsidP="00C276D8">
      <w:pPr>
        <w:rPr>
          <w:rFonts w:ascii="Arial" w:hAnsi="Arial" w:cs="Arial"/>
          <w:sz w:val="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20315" wp14:editId="22ED065C">
                <wp:simplePos x="0" y="0"/>
                <wp:positionH relativeFrom="column">
                  <wp:posOffset>2668270</wp:posOffset>
                </wp:positionH>
                <wp:positionV relativeFrom="paragraph">
                  <wp:posOffset>66040</wp:posOffset>
                </wp:positionV>
                <wp:extent cx="45719" cy="2886075"/>
                <wp:effectExtent l="0" t="0" r="1206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88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8A9A6" id="Rectangle 10" o:spid="_x0000_s1026" style="position:absolute;margin-left:210.1pt;margin-top:5.2pt;width:3.6pt;height:22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9C711" wp14:editId="49F6DA9A">
                <wp:simplePos x="0" y="0"/>
                <wp:positionH relativeFrom="column">
                  <wp:posOffset>2726055</wp:posOffset>
                </wp:positionH>
                <wp:positionV relativeFrom="paragraph">
                  <wp:posOffset>73025</wp:posOffset>
                </wp:positionV>
                <wp:extent cx="4191000" cy="447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A6286" id="Rectangle 8" o:spid="_x0000_s1026" style="position:absolute;margin-left:214.65pt;margin-top:5.75pt;width:330pt;height:3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D1080" wp14:editId="41DECE13">
                <wp:simplePos x="0" y="0"/>
                <wp:positionH relativeFrom="column">
                  <wp:posOffset>-121920</wp:posOffset>
                </wp:positionH>
                <wp:positionV relativeFrom="paragraph">
                  <wp:posOffset>73025</wp:posOffset>
                </wp:positionV>
                <wp:extent cx="2771775" cy="447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3EFEF" id="Rectangle 6" o:spid="_x0000_s1026" style="position:absolute;margin-left:-9.6pt;margin-top:5.75pt;width:218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" filled="f" strokecolor="#1f4d78 [1604]" strokeweight="1pt"/>
            </w:pict>
          </mc:Fallback>
        </mc:AlternateContent>
      </w:r>
    </w:p>
    <w:p w14:paraId="0C52FAC3" w14:textId="77777777" w:rsidR="00C276D8" w:rsidRDefault="00C276D8" w:rsidP="001C081C">
      <w:pPr>
        <w:spacing w:after="0" w:line="276" w:lineRule="auto"/>
        <w:rPr>
          <w:rFonts w:ascii="Arial" w:hAnsi="Arial" w:cs="Arial"/>
        </w:rPr>
      </w:pPr>
      <w:r w:rsidRPr="00777980">
        <w:rPr>
          <w:rFonts w:ascii="Arial" w:hAnsi="Arial" w:cs="Arial"/>
          <w:b/>
        </w:rPr>
        <w:t>VALIDATIONS D’ACQUIS SUR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</w:t>
      </w:r>
      <w:r w:rsidR="00EA02BD">
        <w:rPr>
          <w:rFonts w:ascii="Arial" w:hAnsi="Arial" w:cs="Arial"/>
        </w:rPr>
        <w:t xml:space="preserve">  </w:t>
      </w:r>
      <w:r w:rsidR="004E16E0">
        <w:rPr>
          <w:rFonts w:ascii="Arial" w:hAnsi="Arial" w:cs="Arial"/>
        </w:rPr>
        <w:t xml:space="preserve">               </w:t>
      </w:r>
      <w:r w:rsidR="00EA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77980">
        <w:rPr>
          <w:rFonts w:ascii="Arial" w:hAnsi="Arial" w:cs="Arial"/>
          <w:b/>
        </w:rPr>
        <w:t>Avis du Président de la Commission de la</w:t>
      </w:r>
      <w:r>
        <w:rPr>
          <w:rFonts w:ascii="Arial" w:hAnsi="Arial" w:cs="Arial"/>
        </w:rPr>
        <w:t xml:space="preserve"> </w:t>
      </w:r>
    </w:p>
    <w:p w14:paraId="666ACB0D" w14:textId="77777777" w:rsidR="00C276D8" w:rsidRPr="003B50FE" w:rsidRDefault="004E16E0" w:rsidP="001C081C">
      <w:pPr>
        <w:spacing w:after="0" w:line="276" w:lineRule="auto"/>
        <w:rPr>
          <w:sz w:val="12"/>
        </w:rPr>
      </w:pPr>
      <w:r w:rsidRPr="004E16E0">
        <w:rPr>
          <w:rFonts w:ascii="Arial" w:hAnsi="Arial" w:cs="Arial"/>
        </w:rPr>
        <w:t xml:space="preserve">(Merci de cocher les matières </w:t>
      </w:r>
      <w:proofErr w:type="gramStart"/>
      <w:r w:rsidRPr="004E16E0">
        <w:rPr>
          <w:rFonts w:ascii="Arial" w:hAnsi="Arial" w:cs="Arial"/>
        </w:rPr>
        <w:t>souhaitées)</w:t>
      </w:r>
      <w:r>
        <w:rPr>
          <w:rFonts w:ascii="Arial" w:hAnsi="Arial" w:cs="Arial"/>
          <w:sz w:val="14"/>
        </w:rPr>
        <w:t xml:space="preserve">   </w:t>
      </w:r>
      <w:proofErr w:type="gramEnd"/>
      <w:r>
        <w:rPr>
          <w:rFonts w:ascii="Arial" w:hAnsi="Arial" w:cs="Arial"/>
          <w:sz w:val="14"/>
        </w:rPr>
        <w:t xml:space="preserve">                              </w:t>
      </w:r>
      <w:r w:rsidR="00C276D8" w:rsidRPr="00777980">
        <w:rPr>
          <w:rFonts w:ascii="Arial" w:hAnsi="Arial" w:cs="Arial"/>
          <w:b/>
        </w:rPr>
        <w:t>Validation des acquis</w:t>
      </w:r>
      <w:r w:rsidR="00EA02BD" w:rsidRPr="00777980">
        <w:rPr>
          <w:rFonts w:ascii="Arial" w:hAnsi="Arial" w:cs="Arial"/>
          <w:b/>
        </w:rPr>
        <w:t xml:space="preserve"> </w:t>
      </w:r>
      <w:r w:rsidR="00C276D8" w:rsidRPr="00777980">
        <w:rPr>
          <w:rFonts w:ascii="Arial" w:hAnsi="Arial" w:cs="Arial"/>
          <w:b/>
        </w:rPr>
        <w:t>et des compétences</w:t>
      </w:r>
      <w:r w:rsidR="00C276D8">
        <w:rPr>
          <w:rFonts w:ascii="Arial" w:hAnsi="Arial" w:cs="Arial"/>
        </w:rPr>
        <w:t xml:space="preserve"> (VAC)</w:t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</w:p>
    <w:p w14:paraId="29FCA51D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>Anglais de la finance 1</w:t>
      </w:r>
      <w:r w:rsidR="00B67C0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B67C0F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ECTS    </w:t>
      </w:r>
      <w:r w:rsidR="00EA02BD">
        <w:rPr>
          <w:rFonts w:ascii="Arial" w:hAnsi="Arial" w:cs="Arial"/>
          <w:b/>
          <w:bCs/>
          <w:sz w:val="20"/>
        </w:rPr>
        <w:tab/>
      </w:r>
      <w:r w:rsidR="00EA02BD"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Oui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</w:t>
      </w:r>
      <w:r w:rsidR="00EA02BD"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5C5718E2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 xml:space="preserve">Espagnol 1 </w:t>
      </w:r>
      <w:r w:rsidR="00B67C0F">
        <w:rPr>
          <w:rFonts w:ascii="Arial" w:hAnsi="Arial" w:cs="Arial"/>
          <w:b/>
          <w:bCs/>
          <w:sz w:val="20"/>
        </w:rPr>
        <w:t>: 2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EA02BD"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Non</w:t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 xml:space="preserve">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14627DA8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>Economie de la bancassurance</w:t>
      </w:r>
      <w:r w:rsidR="00B67C0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B67C0F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17B4A8F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>Econométrie théorique</w:t>
      </w:r>
      <w:r w:rsidR="00B67C0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: 5 ECTS</w:t>
      </w:r>
      <w:r>
        <w:rPr>
          <w:rFonts w:ascii="Arial" w:hAnsi="Arial" w:cs="Arial"/>
          <w:b/>
          <w:bCs/>
          <w:sz w:val="20"/>
        </w:rPr>
        <w:tab/>
      </w:r>
      <w:r w:rsidR="00B67C0F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11E81017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>Finance de marché</w:t>
      </w:r>
      <w:r>
        <w:rPr>
          <w:rFonts w:ascii="Arial" w:hAnsi="Arial" w:cs="Arial"/>
          <w:b/>
          <w:bCs/>
          <w:sz w:val="20"/>
        </w:rPr>
        <w:tab/>
        <w:t>: 4 ECTS</w:t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0EBE086B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>Algorithmique et programmation</w:t>
      </w:r>
      <w:r w:rsidR="00B67C0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B67C0F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B559DFB" w14:textId="77777777" w:rsidR="004E16E0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>Méthodes de prévision</w:t>
      </w:r>
      <w:r w:rsidR="00B67C0F">
        <w:rPr>
          <w:rFonts w:ascii="Arial" w:hAnsi="Arial" w:cs="Arial"/>
          <w:b/>
          <w:bCs/>
          <w:sz w:val="20"/>
        </w:rPr>
        <w:t xml:space="preserve"> : 5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0E9A6700" w14:textId="77777777" w:rsidR="004E16E0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B67C0F" w:rsidRPr="00B67C0F">
        <w:rPr>
          <w:rFonts w:ascii="Arial" w:hAnsi="Arial" w:cs="Arial"/>
          <w:b/>
          <w:bCs/>
          <w:sz w:val="20"/>
        </w:rPr>
        <w:t>Entrepôt de données</w:t>
      </w:r>
      <w:r w:rsidR="00B67C0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: 2 ECTS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546E230C" w14:textId="77777777" w:rsidR="00B67C0F" w:rsidRDefault="00B67C0F" w:rsidP="00B67C0F">
      <w:pPr>
        <w:spacing w:line="240" w:lineRule="auto"/>
        <w:rPr>
          <w:rFonts w:ascii="Arial" w:hAnsi="Arial" w:cs="Arial"/>
          <w:b/>
          <w:bCs/>
          <w:sz w:val="18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Pr="00B67C0F">
        <w:rPr>
          <w:rFonts w:ascii="Arial" w:hAnsi="Arial" w:cs="Arial"/>
          <w:b/>
          <w:bCs/>
          <w:sz w:val="20"/>
        </w:rPr>
        <w:t>Macro</w:t>
      </w:r>
      <w:r>
        <w:rPr>
          <w:rFonts w:ascii="Arial" w:hAnsi="Arial" w:cs="Arial"/>
          <w:b/>
          <w:bCs/>
          <w:sz w:val="20"/>
        </w:rPr>
        <w:t>.</w:t>
      </w:r>
      <w:r w:rsidRPr="00B67C0F">
        <w:rPr>
          <w:rFonts w:ascii="Arial" w:hAnsi="Arial" w:cs="Arial"/>
          <w:b/>
          <w:bCs/>
          <w:sz w:val="20"/>
        </w:rPr>
        <w:t xml:space="preserve"> monétaire et financière : 3 ECTS</w:t>
      </w:r>
      <w:r w:rsidRPr="00B67C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 xml:space="preserve">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2043581B" w14:textId="77777777" w:rsidR="00B67C0F" w:rsidRDefault="00B67C0F" w:rsidP="00B67C0F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Pr="00B67C0F">
        <w:rPr>
          <w:rFonts w:ascii="Arial" w:hAnsi="Arial" w:cs="Arial"/>
          <w:b/>
          <w:bCs/>
          <w:sz w:val="20"/>
        </w:rPr>
        <w:t>Fouille de données et big data</w:t>
      </w:r>
      <w:r>
        <w:rPr>
          <w:rFonts w:ascii="Arial" w:hAnsi="Arial" w:cs="Arial"/>
          <w:b/>
          <w:bCs/>
          <w:sz w:val="20"/>
        </w:rPr>
        <w:t xml:space="preserve"> : 3 ECTS</w:t>
      </w:r>
      <w:r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 </w:t>
      </w:r>
    </w:p>
    <w:p w14:paraId="5297C7FE" w14:textId="77777777" w:rsidR="00777980" w:rsidRPr="00777980" w:rsidRDefault="00777980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14:paraId="23E0405B" w14:textId="77777777" w:rsidR="00C276D8" w:rsidRPr="00C276D8" w:rsidRDefault="00777980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484FF" wp14:editId="2BBEF92A">
                <wp:simplePos x="0" y="0"/>
                <wp:positionH relativeFrom="column">
                  <wp:posOffset>2668904</wp:posOffset>
                </wp:positionH>
                <wp:positionV relativeFrom="paragraph">
                  <wp:posOffset>338455</wp:posOffset>
                </wp:positionV>
                <wp:extent cx="85725" cy="2867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86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06E7" id="Rectangle 3" o:spid="_x0000_s1026" style="position:absolute;margin-left:210.15pt;margin-top:26.65pt;width:6.75pt;height:2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98185" wp14:editId="629AAD2C">
                <wp:simplePos x="0" y="0"/>
                <wp:positionH relativeFrom="column">
                  <wp:posOffset>2752725</wp:posOffset>
                </wp:positionH>
                <wp:positionV relativeFrom="paragraph">
                  <wp:posOffset>351790</wp:posOffset>
                </wp:positionV>
                <wp:extent cx="419100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74AE9" id="Rectangle 9" o:spid="_x0000_s1026" style="position:absolute;margin-left:216.75pt;margin-top:27.7pt;width:330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2535D" wp14:editId="05750396">
                <wp:simplePos x="0" y="0"/>
                <wp:positionH relativeFrom="column">
                  <wp:posOffset>-114300</wp:posOffset>
                </wp:positionH>
                <wp:positionV relativeFrom="paragraph">
                  <wp:posOffset>342265</wp:posOffset>
                </wp:positionV>
                <wp:extent cx="2771775" cy="447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C731D" id="Rectangle 7" o:spid="_x0000_s1026" style="position:absolute;margin-left:-9pt;margin-top:26.95pt;width:218.2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" filled="f" strokecolor="#1f4d78 [1604]" strokeweight="1pt"/>
            </w:pict>
          </mc:Fallback>
        </mc:AlternateContent>
      </w:r>
      <w:r w:rsidR="00B67C0F"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B67C0F"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MASTER </w:t>
      </w: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1</w:t>
      </w:r>
      <w:r w:rsidR="00AD4C70"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</w:t>
      </w:r>
      <w:r w:rsidR="0044026E"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Système d'information économique et financier </w:t>
      </w: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- Semestre 2</w:t>
      </w:r>
      <w:r w:rsidR="00C276D8"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30 ECTS</w:t>
      </w:r>
    </w:p>
    <w:p w14:paraId="6D1197CE" w14:textId="77777777" w:rsidR="004E16E0" w:rsidRDefault="004E16E0" w:rsidP="001C081C">
      <w:pPr>
        <w:spacing w:after="0" w:line="276" w:lineRule="auto"/>
        <w:rPr>
          <w:rFonts w:ascii="Arial" w:hAnsi="Arial" w:cs="Arial"/>
        </w:rPr>
      </w:pPr>
      <w:r w:rsidRPr="00777980">
        <w:rPr>
          <w:rFonts w:ascii="Arial" w:hAnsi="Arial" w:cs="Arial"/>
          <w:b/>
        </w:rPr>
        <w:t>VALIDATIONS D’ACQUIS SUR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</w:t>
      </w:r>
      <w:r w:rsidRPr="00777980">
        <w:rPr>
          <w:rFonts w:ascii="Arial" w:hAnsi="Arial" w:cs="Arial"/>
          <w:b/>
        </w:rPr>
        <w:t>Avis du Président de la Commission de la</w:t>
      </w:r>
      <w:r>
        <w:rPr>
          <w:rFonts w:ascii="Arial" w:hAnsi="Arial" w:cs="Arial"/>
        </w:rPr>
        <w:t xml:space="preserve"> </w:t>
      </w:r>
    </w:p>
    <w:p w14:paraId="56F9B53E" w14:textId="77777777" w:rsidR="00C276D8" w:rsidRPr="003B50FE" w:rsidRDefault="004E16E0" w:rsidP="001C081C">
      <w:pPr>
        <w:spacing w:after="0" w:line="276" w:lineRule="auto"/>
        <w:rPr>
          <w:sz w:val="12"/>
        </w:rPr>
      </w:pPr>
      <w:r w:rsidRPr="004E16E0">
        <w:rPr>
          <w:rFonts w:ascii="Arial" w:hAnsi="Arial" w:cs="Arial"/>
        </w:rPr>
        <w:t xml:space="preserve">(Merci de cocher les matières </w:t>
      </w:r>
      <w:proofErr w:type="gramStart"/>
      <w:r w:rsidRPr="004E16E0">
        <w:rPr>
          <w:rFonts w:ascii="Arial" w:hAnsi="Arial" w:cs="Arial"/>
        </w:rPr>
        <w:t>souhaitées)</w:t>
      </w:r>
      <w:r>
        <w:rPr>
          <w:rFonts w:ascii="Arial" w:hAnsi="Arial" w:cs="Arial"/>
          <w:sz w:val="14"/>
        </w:rPr>
        <w:t xml:space="preserve">   </w:t>
      </w:r>
      <w:proofErr w:type="gramEnd"/>
      <w:r>
        <w:rPr>
          <w:rFonts w:ascii="Arial" w:hAnsi="Arial" w:cs="Arial"/>
          <w:sz w:val="14"/>
        </w:rPr>
        <w:t xml:space="preserve">                              </w:t>
      </w:r>
      <w:r w:rsidRPr="00777980">
        <w:rPr>
          <w:rFonts w:ascii="Arial" w:hAnsi="Arial" w:cs="Arial"/>
          <w:b/>
        </w:rPr>
        <w:t>Validation des acquis et des compétences</w:t>
      </w:r>
      <w:r>
        <w:rPr>
          <w:rFonts w:ascii="Arial" w:hAnsi="Arial" w:cs="Arial"/>
        </w:rPr>
        <w:t xml:space="preserve"> (VAC)</w:t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  <w:r w:rsidR="00C276D8">
        <w:rPr>
          <w:rFonts w:ascii="Arial" w:hAnsi="Arial" w:cs="Arial"/>
        </w:rPr>
        <w:tab/>
      </w:r>
    </w:p>
    <w:p w14:paraId="44AAEBA8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</w:rPr>
        <w:t>Anglais de la finance 2</w:t>
      </w:r>
      <w:r w:rsidR="00C76EFD">
        <w:rPr>
          <w:rFonts w:ascii="Arial" w:hAnsi="Arial" w:cs="Arial"/>
          <w:b/>
          <w:bCs/>
          <w:sz w:val="20"/>
        </w:rPr>
        <w:t> : 2</w:t>
      </w:r>
      <w:r>
        <w:rPr>
          <w:rFonts w:ascii="Arial" w:hAnsi="Arial" w:cs="Arial"/>
          <w:b/>
          <w:bCs/>
          <w:sz w:val="20"/>
        </w:rPr>
        <w:t xml:space="preserve"> ECTS</w:t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ab/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6C1F6797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  <w:szCs w:val="20"/>
        </w:rPr>
        <w:t>Espagnol 2</w:t>
      </w:r>
      <w:r w:rsidR="00C76EF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 </w:t>
      </w:r>
      <w:r w:rsidR="00C76EFD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 w:rsidRP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0BD60AB6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</w:rPr>
        <w:t>Finance d'entreprise</w:t>
      </w:r>
      <w:r w:rsidR="00C76EFD">
        <w:rPr>
          <w:rFonts w:ascii="Arial" w:hAnsi="Arial" w:cs="Arial"/>
          <w:b/>
          <w:bCs/>
          <w:sz w:val="20"/>
        </w:rPr>
        <w:t xml:space="preserve"> : 4</w:t>
      </w:r>
      <w:r>
        <w:rPr>
          <w:rFonts w:ascii="Arial" w:hAnsi="Arial" w:cs="Arial"/>
          <w:b/>
          <w:bCs/>
          <w:sz w:val="20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D65AF86" w14:textId="77777777" w:rsidR="004E16E0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</w:rPr>
        <w:t>Projet d'économétrie appliquée</w:t>
      </w:r>
      <w:r>
        <w:rPr>
          <w:rFonts w:ascii="Arial" w:hAnsi="Arial" w:cs="Arial"/>
          <w:b/>
          <w:bCs/>
          <w:sz w:val="20"/>
        </w:rPr>
        <w:t xml:space="preserve"> :</w:t>
      </w:r>
      <w:r w:rsidR="00EA02BD">
        <w:rPr>
          <w:rFonts w:ascii="Arial" w:hAnsi="Arial" w:cs="Arial"/>
          <w:b/>
          <w:bCs/>
          <w:sz w:val="20"/>
        </w:rPr>
        <w:t xml:space="preserve"> 5</w:t>
      </w:r>
      <w:r>
        <w:rPr>
          <w:rFonts w:ascii="Arial" w:hAnsi="Arial" w:cs="Arial"/>
          <w:b/>
          <w:bCs/>
          <w:sz w:val="20"/>
        </w:rPr>
        <w:t xml:space="preserve"> ECTS</w:t>
      </w:r>
      <w:r w:rsidRPr="00C276D8"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310B857E" w14:textId="77777777" w:rsidR="00C276D8" w:rsidRDefault="004E16E0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18"/>
        </w:rPr>
        <w:t xml:space="preserve">Econométrie des séries temporelles </w:t>
      </w:r>
      <w:r w:rsidR="00C276D8" w:rsidRPr="00C76EFD">
        <w:rPr>
          <w:rFonts w:ascii="Arial" w:hAnsi="Arial" w:cs="Arial"/>
          <w:b/>
          <w:bCs/>
          <w:sz w:val="18"/>
        </w:rPr>
        <w:t xml:space="preserve">: </w:t>
      </w:r>
      <w:r w:rsidR="00635451">
        <w:rPr>
          <w:rFonts w:ascii="Arial" w:hAnsi="Arial" w:cs="Arial"/>
          <w:b/>
          <w:bCs/>
          <w:sz w:val="18"/>
        </w:rPr>
        <w:t>5</w:t>
      </w:r>
      <w:r w:rsidR="00C276D8" w:rsidRPr="00C76EFD">
        <w:rPr>
          <w:rFonts w:ascii="Arial" w:hAnsi="Arial" w:cs="Arial"/>
          <w:b/>
          <w:bCs/>
          <w:sz w:val="18"/>
        </w:rPr>
        <w:t xml:space="preserve"> ECTS</w:t>
      </w:r>
      <w:r w:rsidR="00C76EFD">
        <w:rPr>
          <w:rFonts w:ascii="Arial" w:hAnsi="Arial" w:cs="Arial"/>
          <w:b/>
          <w:bCs/>
          <w:sz w:val="20"/>
        </w:rPr>
        <w:t xml:space="preserve">   </w:t>
      </w:r>
      <w:r w:rsidRPr="00C76EFD"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220CF623" w14:textId="77777777" w:rsidR="00C276D8" w:rsidRPr="00C276D8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18"/>
        </w:rPr>
        <w:t xml:space="preserve">Introduction au calcul stochastique </w:t>
      </w:r>
      <w:r>
        <w:rPr>
          <w:rFonts w:ascii="Arial" w:hAnsi="Arial" w:cs="Arial"/>
          <w:b/>
          <w:bCs/>
          <w:sz w:val="20"/>
        </w:rPr>
        <w:t xml:space="preserve">: </w:t>
      </w:r>
      <w:r w:rsidR="00055CAA" w:rsidRPr="00C76EFD">
        <w:rPr>
          <w:rFonts w:ascii="Arial" w:hAnsi="Arial" w:cs="Arial"/>
          <w:b/>
          <w:bCs/>
          <w:sz w:val="18"/>
        </w:rPr>
        <w:t>4</w:t>
      </w:r>
      <w:r w:rsidRPr="00C76EFD">
        <w:rPr>
          <w:rFonts w:ascii="Arial" w:hAnsi="Arial" w:cs="Arial"/>
          <w:b/>
          <w:bCs/>
          <w:sz w:val="18"/>
        </w:rPr>
        <w:t xml:space="preserve"> ECTS</w:t>
      </w:r>
      <w:r w:rsidR="00EA02BD" w:rsidRPr="00C76EFD">
        <w:rPr>
          <w:rFonts w:ascii="Arial" w:hAnsi="Arial" w:cs="Arial"/>
          <w:b/>
          <w:bCs/>
          <w:sz w:val="18"/>
        </w:rPr>
        <w:t xml:space="preserve">  </w:t>
      </w:r>
      <w:r w:rsidR="004E16E0" w:rsidRPr="00C76EFD">
        <w:rPr>
          <w:rFonts w:ascii="Arial" w:hAnsi="Arial" w:cs="Arial"/>
          <w:b/>
          <w:bCs/>
          <w:sz w:val="18"/>
        </w:rPr>
        <w:t xml:space="preserve">     </w:t>
      </w:r>
      <w:r w:rsidR="00C76EFD">
        <w:rPr>
          <w:rFonts w:ascii="Arial" w:hAnsi="Arial" w:cs="Arial"/>
          <w:b/>
          <w:bCs/>
          <w:sz w:val="18"/>
        </w:rPr>
        <w:t xml:space="preserve">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</w:p>
    <w:p w14:paraId="664B5B81" w14:textId="77777777" w:rsidR="004E16E0" w:rsidRDefault="00C276D8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</w:rPr>
        <w:t>Analyse technique</w:t>
      </w:r>
      <w:r w:rsidR="00C76EFD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: 2 ECTS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E16E0">
        <w:rPr>
          <w:rFonts w:ascii="Arial" w:hAnsi="Arial" w:cs="Arial"/>
          <w:b/>
          <w:bCs/>
          <w:sz w:val="20"/>
        </w:rPr>
        <w:t xml:space="preserve">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>Oui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 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4E16E0">
        <w:rPr>
          <w:rFonts w:ascii="Arial" w:hAnsi="Arial" w:cs="Arial"/>
          <w:b/>
          <w:bCs/>
          <w:sz w:val="20"/>
        </w:rPr>
        <w:t xml:space="preserve">Non 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="004E16E0" w:rsidRPr="00C276D8">
        <w:rPr>
          <w:rFonts w:ascii="Arial" w:hAnsi="Arial" w:cs="Arial"/>
          <w:b/>
          <w:bCs/>
          <w:sz w:val="20"/>
        </w:rPr>
        <w:sym w:font="Wingdings" w:char="F071"/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 </w:t>
      </w:r>
      <w:r w:rsidR="004E16E0" w:rsidRPr="00C276D8">
        <w:rPr>
          <w:rFonts w:ascii="Arial" w:hAnsi="Arial" w:cs="Arial"/>
          <w:b/>
          <w:bCs/>
          <w:sz w:val="20"/>
        </w:rPr>
        <w:t xml:space="preserve"> </w:t>
      </w:r>
    </w:p>
    <w:p w14:paraId="740245F1" w14:textId="77777777" w:rsidR="00C76EFD" w:rsidRDefault="004E16E0" w:rsidP="003B50FE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C76EFD" w:rsidRPr="00C76EFD">
        <w:rPr>
          <w:rFonts w:ascii="Arial" w:hAnsi="Arial" w:cs="Arial"/>
          <w:b/>
          <w:bCs/>
          <w:sz w:val="20"/>
        </w:rPr>
        <w:t>Introduction à SAS / excel VBA</w:t>
      </w:r>
      <w:r w:rsidR="00C76EFD">
        <w:rPr>
          <w:rFonts w:ascii="Arial" w:hAnsi="Arial" w:cs="Arial"/>
          <w:b/>
          <w:bCs/>
          <w:sz w:val="20"/>
        </w:rPr>
        <w:t xml:space="preserve"> </w:t>
      </w:r>
      <w:r w:rsidR="00C276D8">
        <w:rPr>
          <w:rFonts w:ascii="Arial" w:hAnsi="Arial" w:cs="Arial"/>
          <w:b/>
          <w:bCs/>
          <w:sz w:val="20"/>
        </w:rPr>
        <w:t>: 2 ECTS</w:t>
      </w:r>
      <w:r w:rsidR="00C276D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</w:t>
      </w:r>
      <w:r w:rsidR="004A32E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 w:rsidR="00240C16">
        <w:rPr>
          <w:rFonts w:ascii="Arial" w:hAnsi="Arial" w:cs="Arial"/>
          <w:b/>
          <w:bCs/>
          <w:sz w:val="20"/>
        </w:rPr>
        <w:t xml:space="preserve">Report avec note  </w:t>
      </w:r>
    </w:p>
    <w:p w14:paraId="164225D7" w14:textId="77777777" w:rsidR="00C76EFD" w:rsidRDefault="00C76EFD" w:rsidP="00C76EFD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4B4938" w:rsidRPr="004B4938">
        <w:rPr>
          <w:rFonts w:ascii="Arial" w:hAnsi="Arial" w:cs="Arial"/>
          <w:b/>
          <w:bCs/>
          <w:sz w:val="18"/>
        </w:rPr>
        <w:t>Econométrie des variables qualitatives</w:t>
      </w:r>
      <w:r w:rsidRPr="004B4938">
        <w:rPr>
          <w:rFonts w:ascii="Arial" w:hAnsi="Arial" w:cs="Arial"/>
          <w:b/>
          <w:bCs/>
          <w:sz w:val="18"/>
        </w:rPr>
        <w:t xml:space="preserve">: </w:t>
      </w:r>
      <w:r w:rsidRPr="004B4938">
        <w:rPr>
          <w:rFonts w:ascii="Arial" w:hAnsi="Arial" w:cs="Arial"/>
          <w:b/>
          <w:bCs/>
          <w:sz w:val="16"/>
        </w:rPr>
        <w:t>3 ECTS</w:t>
      </w:r>
      <w:r>
        <w:rPr>
          <w:rFonts w:ascii="Arial" w:hAnsi="Arial" w:cs="Arial"/>
          <w:b/>
          <w:bCs/>
          <w:sz w:val="20"/>
        </w:rPr>
        <w:tab/>
        <w:t xml:space="preserve">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</w:t>
      </w:r>
    </w:p>
    <w:p w14:paraId="02B2632E" w14:textId="77777777" w:rsidR="00C76EFD" w:rsidRDefault="00C76EFD" w:rsidP="00C76EFD">
      <w:pPr>
        <w:spacing w:line="240" w:lineRule="auto"/>
        <w:rPr>
          <w:rFonts w:ascii="Arial" w:hAnsi="Arial" w:cs="Arial"/>
          <w:b/>
          <w:bCs/>
          <w:sz w:val="20"/>
        </w:rPr>
      </w:pPr>
      <w:r w:rsidRPr="00C276D8">
        <w:rPr>
          <w:rFonts w:ascii="Arial" w:hAnsi="Arial" w:cs="Arial"/>
          <w:b/>
          <w:bCs/>
          <w:sz w:val="20"/>
        </w:rPr>
        <w:sym w:font="Wingdings" w:char="F071"/>
      </w:r>
      <w:r>
        <w:rPr>
          <w:rFonts w:ascii="Arial" w:hAnsi="Arial" w:cs="Arial"/>
          <w:b/>
          <w:bCs/>
          <w:sz w:val="20"/>
        </w:rPr>
        <w:t xml:space="preserve"> </w:t>
      </w:r>
      <w:r w:rsidR="004B4938" w:rsidRPr="004B4938">
        <w:rPr>
          <w:rFonts w:ascii="Arial" w:hAnsi="Arial" w:cs="Arial"/>
          <w:b/>
          <w:bCs/>
          <w:sz w:val="18"/>
        </w:rPr>
        <w:t xml:space="preserve">Programmation sous VBA </w:t>
      </w:r>
      <w:r w:rsidR="00AD4C70" w:rsidRPr="004B4938">
        <w:rPr>
          <w:rFonts w:ascii="Arial" w:hAnsi="Arial" w:cs="Arial"/>
          <w:b/>
          <w:bCs/>
          <w:sz w:val="18"/>
        </w:rPr>
        <w:t>: 3</w:t>
      </w:r>
      <w:r w:rsidRPr="004B4938">
        <w:rPr>
          <w:rFonts w:ascii="Arial" w:hAnsi="Arial" w:cs="Arial"/>
          <w:b/>
          <w:bCs/>
          <w:sz w:val="18"/>
        </w:rPr>
        <w:t xml:space="preserve"> ECTS</w:t>
      </w:r>
      <w:r>
        <w:rPr>
          <w:rFonts w:ascii="Arial" w:hAnsi="Arial" w:cs="Arial"/>
          <w:b/>
          <w:bCs/>
          <w:sz w:val="20"/>
        </w:rPr>
        <w:tab/>
        <w:t xml:space="preserve">  </w:t>
      </w:r>
      <w:r w:rsidR="004B4938">
        <w:rPr>
          <w:rFonts w:ascii="Arial" w:hAnsi="Arial" w:cs="Arial"/>
          <w:b/>
          <w:bCs/>
          <w:sz w:val="20"/>
        </w:rPr>
        <w:tab/>
        <w:t xml:space="preserve">  </w:t>
      </w:r>
      <w:r>
        <w:rPr>
          <w:rFonts w:ascii="Arial" w:hAnsi="Arial" w:cs="Arial"/>
          <w:b/>
          <w:bCs/>
          <w:sz w:val="20"/>
        </w:rPr>
        <w:t xml:space="preserve">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Oui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Non 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sans note       </w:t>
      </w:r>
      <w:r w:rsidRPr="00C276D8">
        <w:rPr>
          <w:rFonts w:ascii="Arial" w:hAnsi="Arial" w:cs="Arial"/>
          <w:b/>
          <w:bCs/>
          <w:sz w:val="20"/>
        </w:rPr>
        <w:sym w:font="Wingdings" w:char="F071"/>
      </w:r>
      <w:r w:rsidRPr="00C276D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Report avec note  </w:t>
      </w:r>
    </w:p>
    <w:p w14:paraId="1093866C" w14:textId="77777777" w:rsidR="004E16E0" w:rsidRPr="004E16E0" w:rsidRDefault="00C64BCF" w:rsidP="00C64BCF">
      <w:pPr>
        <w:spacing w:after="0" w:line="276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-----</w:t>
      </w:r>
      <w:r w:rsidRPr="00C64BCF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14:paraId="0698A53F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</w:t>
      </w:r>
      <w:proofErr w:type="gramStart"/>
      <w:r>
        <w:rPr>
          <w:rFonts w:ascii="Arial" w:hAnsi="Arial" w:cs="Arial"/>
        </w:rPr>
        <w:t xml:space="preserve">le, </w:t>
      </w:r>
      <w:r w:rsidR="00AD4C70">
        <w:rPr>
          <w:rFonts w:ascii="Arial" w:hAnsi="Arial" w:cs="Arial"/>
        </w:rPr>
        <w:t xml:space="preserve">  </w:t>
      </w:r>
      <w:proofErr w:type="gramEnd"/>
      <w:r w:rsidR="00AD4C70">
        <w:rPr>
          <w:rFonts w:ascii="Arial" w:hAnsi="Arial" w:cs="Arial"/>
        </w:rPr>
        <w:t xml:space="preserve">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29081B5C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370E581D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571326" w14:textId="77777777" w:rsidR="003B50FE" w:rsidRDefault="003B50FE" w:rsidP="001C081C">
      <w:pPr>
        <w:spacing w:after="0" w:line="276" w:lineRule="auto"/>
        <w:rPr>
          <w:rFonts w:ascii="Arial" w:hAnsi="Arial" w:cs="Arial"/>
        </w:rPr>
      </w:pPr>
    </w:p>
    <w:p w14:paraId="73865EA3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04E97826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0BB2F0B2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6AC89A8D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2CDE14C6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5ECFCC04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64D2985B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7E2BD244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2E7A87" w14:textId="77777777" w:rsidR="00E83C1C" w:rsidRDefault="00E83C1C" w:rsidP="00792364">
      <w:pPr>
        <w:pStyle w:val="Titre1"/>
        <w:jc w:val="center"/>
      </w:pPr>
    </w:p>
    <w:p w14:paraId="7C1F88BF" w14:textId="77777777" w:rsidR="00E83C1C" w:rsidRDefault="00E83C1C" w:rsidP="00792364">
      <w:pPr>
        <w:pStyle w:val="Titre1"/>
        <w:jc w:val="center"/>
      </w:pPr>
    </w:p>
    <w:p w14:paraId="60CE0364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5A6504D8" w14:textId="77777777" w:rsidR="00E83C1C" w:rsidRDefault="00E83C1C" w:rsidP="00055174">
      <w:pPr>
        <w:ind w:left="794" w:right="794"/>
        <w:jc w:val="both"/>
      </w:pPr>
    </w:p>
    <w:p w14:paraId="7077B36C" w14:textId="77777777" w:rsidR="00E83C1C" w:rsidRPr="00E83C1C" w:rsidRDefault="00E83C1C" w:rsidP="00055174">
      <w:pPr>
        <w:ind w:left="794" w:right="794"/>
        <w:jc w:val="both"/>
      </w:pPr>
    </w:p>
    <w:p w14:paraId="3B2B3816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04137598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7992F446" w14:textId="6AB66D62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631FD9" w:rsidRPr="00631FD9">
        <w:t>26 septembre 2025</w:t>
      </w:r>
      <w:r>
        <w:t>. Aucune demande ne pourra être examinée après ce délai.</w:t>
      </w:r>
    </w:p>
    <w:p w14:paraId="15B21A24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6CA1A287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0FE511E0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61EB8987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2407E101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5D4F987C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5199C4EE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324D048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75173B13" wp14:editId="174240D7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06570A44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317758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08BC3DFE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38A2F6A4" w14:textId="77777777" w:rsidR="00AF401A" w:rsidRDefault="00AF401A" w:rsidP="00055174">
      <w:pPr>
        <w:spacing w:line="360" w:lineRule="auto"/>
        <w:ind w:left="794" w:right="794"/>
        <w:jc w:val="both"/>
      </w:pPr>
    </w:p>
    <w:p w14:paraId="5EDCC259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5618C931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0FEB361E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4D87E428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988864">
    <w:abstractNumId w:val="4"/>
  </w:num>
  <w:num w:numId="2" w16cid:durableId="1464151713">
    <w:abstractNumId w:val="3"/>
  </w:num>
  <w:num w:numId="3" w16cid:durableId="101848883">
    <w:abstractNumId w:val="1"/>
  </w:num>
  <w:num w:numId="4" w16cid:durableId="737437516">
    <w:abstractNumId w:val="0"/>
  </w:num>
  <w:num w:numId="5" w16cid:durableId="68120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55174"/>
    <w:rsid w:val="00055CAA"/>
    <w:rsid w:val="001115A2"/>
    <w:rsid w:val="00152DCB"/>
    <w:rsid w:val="001C081C"/>
    <w:rsid w:val="00234A50"/>
    <w:rsid w:val="00240C16"/>
    <w:rsid w:val="00336A0B"/>
    <w:rsid w:val="00362418"/>
    <w:rsid w:val="00381311"/>
    <w:rsid w:val="00385AAF"/>
    <w:rsid w:val="003B50FE"/>
    <w:rsid w:val="003D3917"/>
    <w:rsid w:val="003F2E5D"/>
    <w:rsid w:val="0044026E"/>
    <w:rsid w:val="004A32E9"/>
    <w:rsid w:val="004A7AA8"/>
    <w:rsid w:val="004B4938"/>
    <w:rsid w:val="004E16E0"/>
    <w:rsid w:val="004F3E68"/>
    <w:rsid w:val="0053312F"/>
    <w:rsid w:val="00566498"/>
    <w:rsid w:val="005870E4"/>
    <w:rsid w:val="00605AB5"/>
    <w:rsid w:val="006136FC"/>
    <w:rsid w:val="00631FD9"/>
    <w:rsid w:val="00635451"/>
    <w:rsid w:val="00685C84"/>
    <w:rsid w:val="00701A29"/>
    <w:rsid w:val="00777980"/>
    <w:rsid w:val="00792364"/>
    <w:rsid w:val="00905D9C"/>
    <w:rsid w:val="00977305"/>
    <w:rsid w:val="00AD4C70"/>
    <w:rsid w:val="00AF401A"/>
    <w:rsid w:val="00B67C0F"/>
    <w:rsid w:val="00B77704"/>
    <w:rsid w:val="00B7783B"/>
    <w:rsid w:val="00B81A2B"/>
    <w:rsid w:val="00C276D8"/>
    <w:rsid w:val="00C46C80"/>
    <w:rsid w:val="00C64BCF"/>
    <w:rsid w:val="00C7436B"/>
    <w:rsid w:val="00C76EFD"/>
    <w:rsid w:val="00CC40D3"/>
    <w:rsid w:val="00D12F63"/>
    <w:rsid w:val="00DF409C"/>
    <w:rsid w:val="00E827F8"/>
    <w:rsid w:val="00E83C1C"/>
    <w:rsid w:val="00EA02BD"/>
    <w:rsid w:val="00F04C39"/>
    <w:rsid w:val="00F212C9"/>
    <w:rsid w:val="00F70573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5A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AA50-4957-4D9F-98AC-3B4CAD0D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4</cp:revision>
  <cp:lastPrinted>2024-03-04T14:52:00Z</cp:lastPrinted>
  <dcterms:created xsi:type="dcterms:W3CDTF">2024-07-24T12:40:00Z</dcterms:created>
  <dcterms:modified xsi:type="dcterms:W3CDTF">2025-09-08T11:25:00Z</dcterms:modified>
</cp:coreProperties>
</file>