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463B06C" wp14:editId="7F73DEB2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5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:rsidTr="001457FD">
        <w:trPr>
          <w:trHeight w:val="329"/>
        </w:trPr>
        <w:tc>
          <w:tcPr>
            <w:tcW w:w="5671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4DBE">
              <w:rPr>
                <w:rFonts w:ascii="Arial" w:hAnsi="Arial" w:cs="Arial"/>
                <w:b/>
                <w:bCs/>
                <w:sz w:val="18"/>
              </w:rPr>
              <w:sym w:font="Wingdings" w:char="F071"/>
            </w:r>
            <w:r w:rsidRPr="008C4DBE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8C4DBE">
              <w:rPr>
                <w:rFonts w:ascii="Arial" w:hAnsi="Arial" w:cs="Arial"/>
                <w:b/>
                <w:bCs/>
                <w:sz w:val="20"/>
              </w:rPr>
              <w:t xml:space="preserve">Introduction à </w:t>
            </w:r>
            <w:r w:rsidRPr="008C4DBE">
              <w:rPr>
                <w:rFonts w:ascii="Arial" w:hAnsi="Arial" w:cs="Arial"/>
                <w:b/>
                <w:bCs/>
                <w:sz w:val="20"/>
                <w:szCs w:val="20"/>
              </w:rPr>
              <w:t>l'économétrie : 4 ECTS</w:t>
            </w:r>
            <w:r w:rsidRPr="008C4DBE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 xml:space="preserve">Organisation industrielle </w:t>
            </w:r>
            <w:r>
              <w:rPr>
                <w:rFonts w:ascii="Arial" w:hAnsi="Arial" w:cs="Arial"/>
                <w:b/>
                <w:bCs/>
                <w:sz w:val="20"/>
              </w:rPr>
              <w:t>: 5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>Economie de la croissance : 5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 xml:space="preserve">Histoire de la pensée économique : </w:t>
            </w:r>
            <w:r w:rsidRPr="00EC70E6">
              <w:rPr>
                <w:rFonts w:ascii="Arial" w:hAnsi="Arial" w:cs="Arial"/>
                <w:b/>
                <w:bCs/>
                <w:sz w:val="18"/>
              </w:rPr>
              <w:t>4 ECTS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 xml:space="preserve">Théorie des jeux </w:t>
            </w:r>
            <w:r>
              <w:rPr>
                <w:rFonts w:ascii="Arial" w:hAnsi="Arial" w:cs="Arial"/>
                <w:b/>
                <w:bCs/>
                <w:sz w:val="20"/>
              </w:rPr>
              <w:t>: 4 ECTS</w:t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Anglais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Espagnol 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Option choix 2 (à compléter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dans cette case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) : 3 ECTS   </w:t>
            </w:r>
          </w:p>
          <w:p w:rsidR="00CE6229" w:rsidRPr="006B3D81" w:rsidRDefault="00CE6229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6B3D81" w:rsidRPr="00121F6D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CE6229" w:rsidRPr="00121F6D" w:rsidTr="006B3D81">
        <w:trPr>
          <w:trHeight w:val="479"/>
        </w:trPr>
        <w:tc>
          <w:tcPr>
            <w:tcW w:w="5671" w:type="dxa"/>
            <w:vAlign w:val="center"/>
          </w:tcPr>
          <w:p w:rsidR="00CE6229" w:rsidRDefault="00CE6229" w:rsidP="00CE6229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(à compléter dans cette case) : 3 ECTS   </w:t>
            </w:r>
          </w:p>
          <w:p w:rsidR="00CE6229" w:rsidRPr="006B3D81" w:rsidRDefault="00CE6229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CE6229" w:rsidRPr="00121F6D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6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:rsidTr="001457FD">
        <w:trPr>
          <w:trHeight w:val="329"/>
        </w:trPr>
        <w:tc>
          <w:tcPr>
            <w:tcW w:w="5671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>Politique économique et sociale : 5 ECTS</w:t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>Analyse financière : 4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GoBack" w:colFirst="1" w:colLast="1"/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C70E6">
              <w:rPr>
                <w:rFonts w:ascii="Arial" w:hAnsi="Arial" w:cs="Arial"/>
                <w:b/>
                <w:bCs/>
                <w:sz w:val="20"/>
              </w:rPr>
              <w:t>Analyse de données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3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bookmarkEnd w:id="0"/>
      <w:tr w:rsidR="006B3D81" w:rsidRPr="00121F6D" w:rsidTr="006B3D81">
        <w:trPr>
          <w:trHeight w:val="479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5EC3">
              <w:rPr>
                <w:rFonts w:ascii="Arial" w:hAnsi="Arial" w:cs="Arial"/>
                <w:b/>
                <w:bCs/>
                <w:sz w:val="20"/>
              </w:rPr>
              <w:t>Economie internationale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30BA5">
              <w:rPr>
                <w:rFonts w:ascii="Arial" w:hAnsi="Arial" w:cs="Arial"/>
                <w:b/>
                <w:bCs/>
                <w:sz w:val="20"/>
              </w:rPr>
              <w:t>Bases de données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730BA5">
              <w:rPr>
                <w:rFonts w:ascii="Arial" w:hAnsi="Arial" w:cs="Arial"/>
                <w:b/>
                <w:bCs/>
                <w:sz w:val="20"/>
              </w:rPr>
              <w:t>Projet personnel étudiant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EA11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>Anglais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Tr="006B3D81">
        <w:trPr>
          <w:trHeight w:val="463"/>
        </w:trPr>
        <w:tc>
          <w:tcPr>
            <w:tcW w:w="5671" w:type="dxa"/>
            <w:vAlign w:val="center"/>
          </w:tcPr>
          <w:p w:rsidR="006B3D81" w:rsidRPr="00270494" w:rsidRDefault="00CE6229" w:rsidP="006B3D81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Espagnol : 2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:rsidTr="006B3D81">
        <w:trPr>
          <w:trHeight w:val="463"/>
        </w:trPr>
        <w:tc>
          <w:tcPr>
            <w:tcW w:w="5671" w:type="dxa"/>
            <w:vAlign w:val="center"/>
          </w:tcPr>
          <w:p w:rsidR="00CE6229" w:rsidRDefault="00CE6229" w:rsidP="00CE6229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2 (à compléter dans cette case) : 3 ECTS   </w:t>
            </w:r>
          </w:p>
          <w:p w:rsidR="00CE6229" w:rsidRPr="006B3D81" w:rsidRDefault="00CE6229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:rsidTr="006B3D81">
        <w:trPr>
          <w:trHeight w:val="463"/>
        </w:trPr>
        <w:tc>
          <w:tcPr>
            <w:tcW w:w="5671" w:type="dxa"/>
            <w:vAlign w:val="center"/>
          </w:tcPr>
          <w:p w:rsidR="00CE6229" w:rsidRDefault="00CE6229" w:rsidP="00CE6229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3 (à compléter dans cette case) : 3 ECTS   </w:t>
            </w:r>
          </w:p>
          <w:p w:rsidR="00CE6229" w:rsidRPr="006B3D81" w:rsidRDefault="00CE6229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3D81" w:rsidRDefault="006B3D81" w:rsidP="001C081C">
      <w:pPr>
        <w:spacing w:after="0" w:line="276" w:lineRule="auto"/>
        <w:rPr>
          <w:rFonts w:ascii="Arial" w:hAnsi="Arial" w:cs="Arial"/>
        </w:rPr>
      </w:pP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1248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0C5B-D8AE-4CF4-8AAE-4FB66AE1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2024-07-26T08:11:00Z</dcterms:created>
  <dcterms:modified xsi:type="dcterms:W3CDTF">2024-07-26T08:11:00Z</dcterms:modified>
</cp:coreProperties>
</file>